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635C" w14:textId="0D05F07C" w:rsidR="00B466EA" w:rsidRDefault="00A211A6">
      <w:r>
        <w:rPr>
          <w:rFonts w:ascii="Verdana" w:hAnsi="Verdana" w:cs="Arial"/>
          <w:b/>
          <w:sz w:val="20"/>
          <w:szCs w:val="20"/>
          <w:shd w:val="clear" w:color="auto" w:fill="FFFFFF"/>
          <w:lang w:val="en-GB"/>
        </w:rPr>
        <w:t xml:space="preserve">Marina </w:t>
      </w:r>
      <w:proofErr w:type="spellStart"/>
      <w:r>
        <w:rPr>
          <w:rFonts w:ascii="Verdana" w:hAnsi="Verdana" w:cs="Arial"/>
          <w:b/>
          <w:sz w:val="20"/>
          <w:szCs w:val="20"/>
          <w:shd w:val="clear" w:color="auto" w:fill="FFFFFF"/>
          <w:lang w:val="en-GB"/>
        </w:rPr>
        <w:t>Vyskvorkina</w:t>
      </w:r>
      <w:proofErr w:type="spellEnd"/>
      <w:r>
        <w:rPr>
          <w:rFonts w:ascii="Verdana" w:hAnsi="Verdana" w:cs="Arial"/>
          <w:b/>
          <w:sz w:val="20"/>
          <w:szCs w:val="20"/>
          <w:shd w:val="clear" w:color="auto" w:fill="FFFFFF"/>
          <w:lang w:val="en-GB"/>
        </w:rPr>
        <w:t xml:space="preserve"> </w:t>
      </w:r>
      <w:r w:rsidR="000006F5" w:rsidRPr="000006F5">
        <w:rPr>
          <w:rFonts w:ascii="Verdana" w:hAnsi="Verdana" w:cs="Arial"/>
          <w:sz w:val="20"/>
          <w:szCs w:val="20"/>
          <w:shd w:val="clear" w:color="auto" w:fill="FFFFFF"/>
          <w:lang w:val="en-GB"/>
        </w:rPr>
        <w:t>is a soprano of coming from Odessa, Ukraine</w:t>
      </w:r>
      <w:r>
        <w:rPr>
          <w:rFonts w:ascii="Verdana" w:hAnsi="Verdana" w:cs="Arial"/>
          <w:sz w:val="20"/>
          <w:szCs w:val="20"/>
          <w:shd w:val="clear" w:color="auto" w:fill="FFFFFF"/>
          <w:lang w:val="en-GB"/>
        </w:rPr>
        <w:t xml:space="preserve"> origin whose international career started in 1998 when she graduated from the State Academy of Music in Odessa. While still a student, she became the overall winner of the 32</w:t>
      </w:r>
      <w:r>
        <w:rPr>
          <w:rFonts w:ascii="Verdana" w:hAnsi="Verdana" w:cs="Arial"/>
          <w:sz w:val="20"/>
          <w:szCs w:val="20"/>
          <w:shd w:val="clear" w:color="auto" w:fill="FFFFFF"/>
          <w:vertAlign w:val="superscript"/>
          <w:lang w:val="en-GB"/>
        </w:rPr>
        <w:t>nd</w:t>
      </w:r>
      <w:r>
        <w:rPr>
          <w:rFonts w:ascii="Verdana" w:hAnsi="Verdana" w:cs="Arial"/>
          <w:sz w:val="20"/>
          <w:szCs w:val="20"/>
          <w:shd w:val="clear" w:color="auto" w:fill="FFFFFF"/>
          <w:lang w:val="en-GB"/>
        </w:rPr>
        <w:t xml:space="preserve"> International Singing Competition of Antonín </w:t>
      </w:r>
      <w:proofErr w:type="spellStart"/>
      <w:r>
        <w:rPr>
          <w:rFonts w:ascii="Verdana" w:hAnsi="Verdana" w:cs="Arial"/>
          <w:sz w:val="20"/>
          <w:szCs w:val="20"/>
          <w:shd w:val="clear" w:color="auto" w:fill="FFFFFF"/>
          <w:lang w:val="en-GB"/>
        </w:rPr>
        <w:t>Dvořák</w:t>
      </w:r>
      <w:proofErr w:type="spellEnd"/>
      <w:r>
        <w:rPr>
          <w:rFonts w:ascii="Verdana" w:hAnsi="Verdana" w:cs="Arial"/>
          <w:sz w:val="20"/>
          <w:szCs w:val="20"/>
          <w:shd w:val="clear" w:color="auto" w:fill="FFFFFF"/>
          <w:lang w:val="en-GB"/>
        </w:rPr>
        <w:t xml:space="preserve"> in Karlovy Vary. In 2000 she won the 2</w:t>
      </w:r>
      <w:r>
        <w:rPr>
          <w:rFonts w:ascii="Verdana" w:hAnsi="Verdana" w:cs="Arial"/>
          <w:sz w:val="20"/>
          <w:szCs w:val="20"/>
          <w:shd w:val="clear" w:color="auto" w:fill="FFFFFF"/>
          <w:vertAlign w:val="superscript"/>
          <w:lang w:val="en-GB"/>
        </w:rPr>
        <w:t>nd</w:t>
      </w:r>
      <w:r>
        <w:rPr>
          <w:rFonts w:ascii="Verdana" w:hAnsi="Verdana" w:cs="Arial"/>
          <w:sz w:val="20"/>
          <w:szCs w:val="20"/>
          <w:shd w:val="clear" w:color="auto" w:fill="FFFFFF"/>
          <w:lang w:val="en-GB"/>
        </w:rPr>
        <w:t xml:space="preserve"> International Singing Contest Gianfranco </w:t>
      </w:r>
      <w:proofErr w:type="spellStart"/>
      <w:r>
        <w:rPr>
          <w:rFonts w:ascii="Verdana" w:hAnsi="Verdana" w:cs="Arial"/>
          <w:sz w:val="20"/>
          <w:szCs w:val="20"/>
          <w:shd w:val="clear" w:color="auto" w:fill="FFFFFF"/>
          <w:lang w:val="en-GB"/>
        </w:rPr>
        <w:t>Masini</w:t>
      </w:r>
      <w:proofErr w:type="spellEnd"/>
      <w:r>
        <w:rPr>
          <w:rFonts w:ascii="Verdana" w:hAnsi="Verdana" w:cs="Arial"/>
          <w:sz w:val="20"/>
          <w:szCs w:val="20"/>
          <w:shd w:val="clear" w:color="auto" w:fill="FFFFFF"/>
          <w:lang w:val="en-GB"/>
        </w:rPr>
        <w:t xml:space="preserve"> </w:t>
      </w:r>
      <w:proofErr w:type="spellStart"/>
      <w:r>
        <w:rPr>
          <w:rFonts w:ascii="Verdana" w:hAnsi="Verdana" w:cs="Arial"/>
          <w:sz w:val="20"/>
          <w:szCs w:val="20"/>
          <w:shd w:val="clear" w:color="auto" w:fill="FFFFFF"/>
          <w:lang w:val="en-GB"/>
        </w:rPr>
        <w:t>Credem</w:t>
      </w:r>
      <w:proofErr w:type="spellEnd"/>
      <w:r>
        <w:rPr>
          <w:rFonts w:ascii="Verdana" w:hAnsi="Verdana" w:cs="Arial"/>
          <w:sz w:val="20"/>
          <w:szCs w:val="20"/>
          <w:shd w:val="clear" w:color="auto" w:fill="FFFFFF"/>
          <w:lang w:val="en-GB"/>
        </w:rPr>
        <w:t xml:space="preserve"> in Reggio Emilia in Italy. In the same year she signed a professional contract at the Prague State Opera where she played countless roles including her favourite, Violetta in Verdi’s La Traviata. This role accompanied her around the world – she presented it as a guest at the Vienna and Hamburg State Operas, at the New National Theatre in Tokyo, in U.S. cities such as Boston, Baltimore and Los Angeles. During 1998 and 2011 she was a soloist in the Prague State Opera where she performed the roles of Ophelia (Thomas: Hamlet), Queen of the Night (Mozart: Magic Flute) as well as Oscar (Verdi: Masked Ball). Marina </w:t>
      </w:r>
      <w:proofErr w:type="spellStart"/>
      <w:r>
        <w:rPr>
          <w:rFonts w:ascii="Verdana" w:hAnsi="Verdana" w:cs="Arial"/>
          <w:sz w:val="20"/>
          <w:szCs w:val="20"/>
          <w:shd w:val="clear" w:color="auto" w:fill="FFFFFF"/>
          <w:lang w:val="en-GB"/>
        </w:rPr>
        <w:t>Vyskvorkina</w:t>
      </w:r>
      <w:proofErr w:type="spellEnd"/>
      <w:r>
        <w:rPr>
          <w:rFonts w:ascii="Verdana" w:hAnsi="Verdana" w:cs="Arial"/>
          <w:sz w:val="20"/>
          <w:szCs w:val="20"/>
          <w:shd w:val="clear" w:color="auto" w:fill="FFFFFF"/>
          <w:lang w:val="en-GB"/>
        </w:rPr>
        <w:t xml:space="preserve"> was also a soloist in the Prague National Theatre Opera. She portrayed the title role of Lucia di Lammermoor by </w:t>
      </w:r>
      <w:proofErr w:type="spellStart"/>
      <w:r>
        <w:rPr>
          <w:rFonts w:ascii="Verdana" w:hAnsi="Verdana" w:cs="Arial"/>
          <w:sz w:val="20"/>
          <w:szCs w:val="20"/>
          <w:shd w:val="clear" w:color="auto" w:fill="FFFFFF"/>
          <w:lang w:val="en-GB"/>
        </w:rPr>
        <w:t>Dinizetti</w:t>
      </w:r>
      <w:proofErr w:type="spellEnd"/>
      <w:r>
        <w:rPr>
          <w:rFonts w:ascii="Verdana" w:hAnsi="Verdana" w:cs="Arial"/>
          <w:sz w:val="20"/>
          <w:szCs w:val="20"/>
          <w:shd w:val="clear" w:color="auto" w:fill="FFFFFF"/>
          <w:lang w:val="en-GB"/>
        </w:rPr>
        <w:t xml:space="preserve"> at the opera houses in Vienna, Stamford, Parma, Piacenza, </w:t>
      </w:r>
      <w:proofErr w:type="gramStart"/>
      <w:r>
        <w:rPr>
          <w:rFonts w:ascii="Verdana" w:hAnsi="Verdana" w:cs="Arial"/>
          <w:sz w:val="20"/>
          <w:szCs w:val="20"/>
          <w:shd w:val="clear" w:color="auto" w:fill="FFFFFF"/>
          <w:lang w:val="en-GB"/>
        </w:rPr>
        <w:t>Karlsruhe</w:t>
      </w:r>
      <w:proofErr w:type="gramEnd"/>
      <w:r>
        <w:rPr>
          <w:rFonts w:ascii="Verdana" w:hAnsi="Verdana" w:cs="Arial"/>
          <w:sz w:val="20"/>
          <w:szCs w:val="20"/>
          <w:shd w:val="clear" w:color="auto" w:fill="FFFFFF"/>
          <w:lang w:val="en-GB"/>
        </w:rPr>
        <w:t xml:space="preserve"> and Prague. She performed the role of </w:t>
      </w:r>
      <w:proofErr w:type="spellStart"/>
      <w:r>
        <w:rPr>
          <w:rFonts w:ascii="Verdana" w:hAnsi="Verdana" w:cs="Arial"/>
          <w:sz w:val="20"/>
          <w:szCs w:val="20"/>
          <w:shd w:val="clear" w:color="auto" w:fill="FFFFFF"/>
          <w:lang w:val="en-GB"/>
        </w:rPr>
        <w:t>Musetta</w:t>
      </w:r>
      <w:proofErr w:type="spellEnd"/>
      <w:r>
        <w:rPr>
          <w:rFonts w:ascii="Verdana" w:hAnsi="Verdana" w:cs="Arial"/>
          <w:sz w:val="20"/>
          <w:szCs w:val="20"/>
          <w:shd w:val="clear" w:color="auto" w:fill="FFFFFF"/>
          <w:lang w:val="en-GB"/>
        </w:rPr>
        <w:t xml:space="preserve"> (Puccini: La </w:t>
      </w:r>
      <w:proofErr w:type="spellStart"/>
      <w:r>
        <w:rPr>
          <w:rFonts w:ascii="Verdana" w:hAnsi="Verdana" w:cs="Arial"/>
          <w:sz w:val="20"/>
          <w:szCs w:val="20"/>
          <w:shd w:val="clear" w:color="auto" w:fill="FFFFFF"/>
          <w:lang w:val="en-GB"/>
        </w:rPr>
        <w:t>Bohème</w:t>
      </w:r>
      <w:proofErr w:type="spellEnd"/>
      <w:r>
        <w:rPr>
          <w:rFonts w:ascii="Verdana" w:hAnsi="Verdana" w:cs="Arial"/>
          <w:sz w:val="20"/>
          <w:szCs w:val="20"/>
          <w:shd w:val="clear" w:color="auto" w:fill="FFFFFF"/>
          <w:lang w:val="en-GB"/>
        </w:rPr>
        <w:t xml:space="preserve">) in Berlin and Prague, Giulietta (Bellini: The Capulets and the Montagues) at the Teatro Massimo Bellini in Catania, Juliette (Gounod: </w:t>
      </w:r>
      <w:proofErr w:type="spellStart"/>
      <w:r>
        <w:rPr>
          <w:rFonts w:ascii="Verdana" w:hAnsi="Verdana" w:cs="Arial"/>
          <w:sz w:val="20"/>
          <w:szCs w:val="20"/>
          <w:shd w:val="clear" w:color="auto" w:fill="FFFFFF"/>
          <w:lang w:val="en-GB"/>
        </w:rPr>
        <w:t>Roméo</w:t>
      </w:r>
      <w:proofErr w:type="spellEnd"/>
      <w:r>
        <w:rPr>
          <w:rFonts w:ascii="Verdana" w:hAnsi="Verdana" w:cs="Arial"/>
          <w:sz w:val="20"/>
          <w:szCs w:val="20"/>
          <w:shd w:val="clear" w:color="auto" w:fill="FFFFFF"/>
          <w:lang w:val="en-GB"/>
        </w:rPr>
        <w:t xml:space="preserve"> et Juliette) in Connecticut, and Manon (Auber: Manon </w:t>
      </w:r>
      <w:proofErr w:type="spellStart"/>
      <w:r>
        <w:rPr>
          <w:rFonts w:ascii="Verdana" w:hAnsi="Verdana" w:cs="Arial"/>
          <w:sz w:val="20"/>
          <w:szCs w:val="20"/>
          <w:shd w:val="clear" w:color="auto" w:fill="FFFFFF"/>
          <w:lang w:val="en-GB"/>
        </w:rPr>
        <w:t>Lescaut</w:t>
      </w:r>
      <w:proofErr w:type="spellEnd"/>
      <w:r>
        <w:rPr>
          <w:rFonts w:ascii="Verdana" w:hAnsi="Verdana" w:cs="Arial"/>
          <w:sz w:val="20"/>
          <w:szCs w:val="20"/>
          <w:shd w:val="clear" w:color="auto" w:fill="FFFFFF"/>
          <w:lang w:val="en-GB"/>
        </w:rPr>
        <w:t xml:space="preserve">) at the </w:t>
      </w:r>
      <w:bookmarkStart w:id="0" w:name="__DdeLink__185_2203184043"/>
      <w:r>
        <w:rPr>
          <w:rFonts w:ascii="Verdana" w:hAnsi="Verdana" w:cs="Arial"/>
          <w:sz w:val="20"/>
          <w:szCs w:val="20"/>
          <w:shd w:val="clear" w:color="auto" w:fill="FFFFFF"/>
          <w:lang w:val="en-GB"/>
        </w:rPr>
        <w:t>Wexford Festival Opera in Ireland</w:t>
      </w:r>
      <w:bookmarkEnd w:id="0"/>
      <w:r>
        <w:rPr>
          <w:rFonts w:ascii="Verdana" w:hAnsi="Verdana" w:cs="Arial"/>
          <w:sz w:val="20"/>
          <w:szCs w:val="20"/>
          <w:shd w:val="clear" w:color="auto" w:fill="FFFFFF"/>
          <w:lang w:val="en-GB"/>
        </w:rPr>
        <w:t xml:space="preserve">. At the National Theatre in Brno </w:t>
      </w:r>
      <w:proofErr w:type="spellStart"/>
      <w:r>
        <w:rPr>
          <w:rFonts w:ascii="Verdana" w:hAnsi="Verdana" w:cs="Arial"/>
          <w:sz w:val="20"/>
          <w:szCs w:val="20"/>
          <w:shd w:val="clear" w:color="auto" w:fill="FFFFFF"/>
          <w:lang w:val="en-GB"/>
        </w:rPr>
        <w:t>Vyskvorkina</w:t>
      </w:r>
      <w:proofErr w:type="spellEnd"/>
      <w:r>
        <w:rPr>
          <w:rFonts w:ascii="Verdana" w:hAnsi="Verdana" w:cs="Arial"/>
          <w:sz w:val="20"/>
          <w:szCs w:val="20"/>
          <w:shd w:val="clear" w:color="auto" w:fill="FFFFFF"/>
          <w:lang w:val="en-GB"/>
        </w:rPr>
        <w:t xml:space="preserve"> appeared in the triple role of Olympia, Giulietta and Antonia in Tales of Hoffmann by Offenbach. Her concert performances include, among others, Brahms’ German Requiem, Debussy’s Martyrdom of Saint Sebastian, Mahler’s 2</w:t>
      </w:r>
      <w:r>
        <w:rPr>
          <w:rFonts w:ascii="Verdana" w:hAnsi="Verdana" w:cs="Arial"/>
          <w:sz w:val="20"/>
          <w:szCs w:val="20"/>
          <w:shd w:val="clear" w:color="auto" w:fill="FFFFFF"/>
          <w:vertAlign w:val="superscript"/>
          <w:lang w:val="en-GB"/>
        </w:rPr>
        <w:t>nd</w:t>
      </w:r>
      <w:r>
        <w:rPr>
          <w:rFonts w:ascii="Verdana" w:hAnsi="Verdana" w:cs="Arial"/>
          <w:sz w:val="20"/>
          <w:szCs w:val="20"/>
          <w:shd w:val="clear" w:color="auto" w:fill="FFFFFF"/>
          <w:lang w:val="en-GB"/>
        </w:rPr>
        <w:t xml:space="preserve"> Symphony, Shuman’s </w:t>
      </w:r>
      <w:proofErr w:type="gramStart"/>
      <w:r>
        <w:rPr>
          <w:rFonts w:ascii="Verdana" w:hAnsi="Verdana" w:cs="Arial"/>
          <w:sz w:val="20"/>
          <w:szCs w:val="20"/>
          <w:shd w:val="clear" w:color="auto" w:fill="FFFFFF"/>
          <w:lang w:val="en-GB"/>
        </w:rPr>
        <w:t>Requiem</w:t>
      </w:r>
      <w:proofErr w:type="gramEnd"/>
      <w:r>
        <w:rPr>
          <w:rFonts w:ascii="Verdana" w:hAnsi="Verdana" w:cs="Arial"/>
          <w:sz w:val="20"/>
          <w:szCs w:val="20"/>
          <w:shd w:val="clear" w:color="auto" w:fill="FFFFFF"/>
          <w:lang w:val="en-GB"/>
        </w:rPr>
        <w:t xml:space="preserve"> or Poulenc’s Gloria. She has cooperated with such notable conductors as Serge </w:t>
      </w:r>
      <w:proofErr w:type="spellStart"/>
      <w:r>
        <w:rPr>
          <w:rFonts w:ascii="Verdana" w:hAnsi="Verdana" w:cs="Arial"/>
          <w:sz w:val="20"/>
          <w:szCs w:val="20"/>
          <w:shd w:val="clear" w:color="auto" w:fill="FFFFFF"/>
          <w:lang w:val="en-GB"/>
        </w:rPr>
        <w:t>Baudo</w:t>
      </w:r>
      <w:proofErr w:type="spellEnd"/>
      <w:r>
        <w:rPr>
          <w:rFonts w:ascii="Verdana" w:hAnsi="Verdana" w:cs="Arial"/>
          <w:sz w:val="20"/>
          <w:szCs w:val="20"/>
          <w:shd w:val="clear" w:color="auto" w:fill="FFFFFF"/>
          <w:lang w:val="en-GB"/>
        </w:rPr>
        <w:t xml:space="preserve">, Zdeněk </w:t>
      </w:r>
      <w:proofErr w:type="spellStart"/>
      <w:r>
        <w:rPr>
          <w:rFonts w:ascii="Verdana" w:hAnsi="Verdana" w:cs="Arial"/>
          <w:sz w:val="20"/>
          <w:szCs w:val="20"/>
          <w:shd w:val="clear" w:color="auto" w:fill="FFFFFF"/>
          <w:lang w:val="en-GB"/>
        </w:rPr>
        <w:t>Mácal</w:t>
      </w:r>
      <w:proofErr w:type="spellEnd"/>
      <w:r>
        <w:rPr>
          <w:rFonts w:ascii="Verdana" w:hAnsi="Verdana" w:cs="Arial"/>
          <w:sz w:val="20"/>
          <w:szCs w:val="20"/>
          <w:shd w:val="clear" w:color="auto" w:fill="FFFFFF"/>
          <w:lang w:val="en-GB"/>
        </w:rPr>
        <w:t xml:space="preserve">, Tamas </w:t>
      </w:r>
      <w:proofErr w:type="spellStart"/>
      <w:r>
        <w:rPr>
          <w:rFonts w:ascii="Verdana" w:hAnsi="Verdana" w:cs="Arial"/>
          <w:sz w:val="20"/>
          <w:szCs w:val="20"/>
          <w:shd w:val="clear" w:color="auto" w:fill="FFFFFF"/>
          <w:lang w:val="en-GB"/>
        </w:rPr>
        <w:t>Vasary</w:t>
      </w:r>
      <w:proofErr w:type="spellEnd"/>
      <w:r>
        <w:rPr>
          <w:rFonts w:ascii="Verdana" w:hAnsi="Verdana" w:cs="Arial"/>
          <w:sz w:val="20"/>
          <w:szCs w:val="20"/>
          <w:shd w:val="clear" w:color="auto" w:fill="FFFFFF"/>
          <w:lang w:val="en-GB"/>
        </w:rPr>
        <w:t xml:space="preserve">, Howard </w:t>
      </w:r>
      <w:proofErr w:type="gramStart"/>
      <w:r>
        <w:rPr>
          <w:rFonts w:ascii="Verdana" w:hAnsi="Verdana" w:cs="Arial"/>
          <w:sz w:val="20"/>
          <w:szCs w:val="20"/>
          <w:shd w:val="clear" w:color="auto" w:fill="FFFFFF"/>
          <w:lang w:val="en-GB"/>
        </w:rPr>
        <w:t>Griffiths</w:t>
      </w:r>
      <w:proofErr w:type="gramEnd"/>
      <w:r>
        <w:rPr>
          <w:rFonts w:ascii="Verdana" w:hAnsi="Verdana" w:cs="Arial"/>
          <w:sz w:val="20"/>
          <w:szCs w:val="20"/>
          <w:shd w:val="clear" w:color="auto" w:fill="FFFFFF"/>
          <w:lang w:val="en-GB"/>
        </w:rPr>
        <w:t xml:space="preserve"> and Graeme Jenkins.</w:t>
      </w:r>
    </w:p>
    <w:sectPr w:rsidR="00B466E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EA"/>
    <w:rsid w:val="000006F5"/>
    <w:rsid w:val="00A211A6"/>
    <w:rsid w:val="00B466E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5C09"/>
  <w15:docId w15:val="{C4D798EE-80DA-46A4-A6DD-AA90ACC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white">
    <w:name w:val="text-white"/>
    <w:basedOn w:val="Standardnpsmoodstavce"/>
    <w:qFormat/>
    <w:rsid w:val="001B1FC4"/>
  </w:style>
  <w:style w:type="character" w:styleId="Odkaznakoment">
    <w:name w:val="annotation reference"/>
    <w:basedOn w:val="Standardnpsmoodstavce"/>
    <w:uiPriority w:val="99"/>
    <w:semiHidden/>
    <w:unhideWhenUsed/>
    <w:qFormat/>
    <w:rsid w:val="00514119"/>
    <w:rPr>
      <w:sz w:val="16"/>
      <w:szCs w:val="16"/>
    </w:rPr>
  </w:style>
  <w:style w:type="character" w:customStyle="1" w:styleId="TextkomenteChar">
    <w:name w:val="Text komentáře Char"/>
    <w:basedOn w:val="Standardnpsmoodstavce"/>
    <w:link w:val="Textkomente"/>
    <w:uiPriority w:val="99"/>
    <w:semiHidden/>
    <w:qFormat/>
    <w:rsid w:val="00514119"/>
    <w:rPr>
      <w:color w:val="00000A"/>
      <w:szCs w:val="20"/>
    </w:rPr>
  </w:style>
  <w:style w:type="character" w:customStyle="1" w:styleId="PedmtkomenteChar">
    <w:name w:val="Předmět komentáře Char"/>
    <w:basedOn w:val="TextkomenteChar"/>
    <w:link w:val="Pedmtkomente"/>
    <w:uiPriority w:val="99"/>
    <w:semiHidden/>
    <w:qFormat/>
    <w:rsid w:val="00514119"/>
    <w:rPr>
      <w:b/>
      <w:bCs/>
      <w:color w:val="00000A"/>
      <w:szCs w:val="20"/>
    </w:rPr>
  </w:style>
  <w:style w:type="character" w:customStyle="1" w:styleId="TextbublinyChar">
    <w:name w:val="Text bubliny Char"/>
    <w:basedOn w:val="Standardnpsmoodstavce"/>
    <w:link w:val="Textbubliny"/>
    <w:uiPriority w:val="99"/>
    <w:semiHidden/>
    <w:qFormat/>
    <w:rsid w:val="00514119"/>
    <w:rPr>
      <w:rFonts w:ascii="Segoe UI" w:hAnsi="Segoe UI" w:cs="Segoe UI"/>
      <w:color w:val="00000A"/>
      <w:sz w:val="18"/>
      <w:szCs w:val="18"/>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Textkomente">
    <w:name w:val="annotation text"/>
    <w:basedOn w:val="Normln"/>
    <w:link w:val="TextkomenteChar"/>
    <w:uiPriority w:val="99"/>
    <w:semiHidden/>
    <w:unhideWhenUsed/>
    <w:qFormat/>
    <w:rsid w:val="00514119"/>
    <w:pPr>
      <w:spacing w:line="240" w:lineRule="auto"/>
    </w:pPr>
    <w:rPr>
      <w:sz w:val="20"/>
      <w:szCs w:val="20"/>
    </w:rPr>
  </w:style>
  <w:style w:type="paragraph" w:styleId="Pedmtkomente">
    <w:name w:val="annotation subject"/>
    <w:basedOn w:val="Textkomente"/>
    <w:link w:val="PedmtkomenteChar"/>
    <w:uiPriority w:val="99"/>
    <w:semiHidden/>
    <w:unhideWhenUsed/>
    <w:qFormat/>
    <w:rsid w:val="00514119"/>
    <w:rPr>
      <w:b/>
      <w:bCs/>
    </w:rPr>
  </w:style>
  <w:style w:type="paragraph" w:styleId="Textbubliny">
    <w:name w:val="Balloon Text"/>
    <w:basedOn w:val="Normln"/>
    <w:link w:val="TextbublinyChar"/>
    <w:uiPriority w:val="99"/>
    <w:semiHidden/>
    <w:unhideWhenUsed/>
    <w:qFormat/>
    <w:rsid w:val="0051411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2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1676</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dc:creator>
  <dc:description/>
  <cp:lastModifiedBy>Roman Hošťák</cp:lastModifiedBy>
  <cp:revision>4</cp:revision>
  <dcterms:created xsi:type="dcterms:W3CDTF">2018-05-24T10:52:00Z</dcterms:created>
  <dcterms:modified xsi:type="dcterms:W3CDTF">2022-11-18T07:53:00Z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